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F52FD" w14:textId="77777777" w:rsidR="00C463B8" w:rsidRPr="00981417" w:rsidRDefault="00981417" w:rsidP="00981417">
      <w:pPr>
        <w:spacing w:line="280" w:lineRule="exact"/>
        <w:ind w:left="1714"/>
        <w:rPr>
          <w:rFonts w:ascii="Georgia" w:hAnsi="Georgia"/>
          <w:sz w:val="18"/>
          <w:szCs w:val="18"/>
        </w:rPr>
      </w:pPr>
      <w:r>
        <w:rPr>
          <w:rFonts w:ascii="Georgia" w:hAnsi="Georgia"/>
          <w:noProof/>
          <w:sz w:val="18"/>
          <w:szCs w:val="18"/>
        </w:rPr>
        <mc:AlternateContent>
          <mc:Choice Requires="wps">
            <w:drawing>
              <wp:anchor distT="0" distB="0" distL="114300" distR="114300" simplePos="0" relativeHeight="251659264" behindDoc="0" locked="0" layoutInCell="1" allowOverlap="1" wp14:anchorId="6E4FB5AF" wp14:editId="02F9EB7F">
                <wp:simplePos x="0" y="0"/>
                <wp:positionH relativeFrom="column">
                  <wp:posOffset>1051560</wp:posOffset>
                </wp:positionH>
                <wp:positionV relativeFrom="page">
                  <wp:posOffset>1717040</wp:posOffset>
                </wp:positionV>
                <wp:extent cx="5788152" cy="7086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788152" cy="7086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05ED11" w14:textId="77777777" w:rsidR="004B1A20" w:rsidRDefault="004B1A20" w:rsidP="004B1A20">
                            <w:pPr>
                              <w:jc w:val="center"/>
                              <w:rPr>
                                <w:rFonts w:ascii="Times New Roman" w:hAnsi="Times New Roman" w:cs="Times New Roman"/>
                                <w:sz w:val="32"/>
                                <w:szCs w:val="32"/>
                              </w:rPr>
                            </w:pPr>
                          </w:p>
                          <w:p w14:paraId="66645C3F" w14:textId="77777777" w:rsidR="004B1A20" w:rsidRDefault="004B1A20" w:rsidP="004B1A20">
                            <w:pPr>
                              <w:jc w:val="center"/>
                              <w:rPr>
                                <w:rFonts w:ascii="Times New Roman" w:hAnsi="Times New Roman" w:cs="Times New Roman"/>
                                <w:sz w:val="32"/>
                                <w:szCs w:val="32"/>
                              </w:rPr>
                            </w:pPr>
                          </w:p>
                          <w:p w14:paraId="3EC7ADD7" w14:textId="77777777" w:rsidR="004B1A20" w:rsidRPr="004D5A9E" w:rsidRDefault="004B1A20" w:rsidP="004B1A20">
                            <w:pPr>
                              <w:jc w:val="center"/>
                              <w:rPr>
                                <w:rFonts w:ascii="Georgia" w:hAnsi="Georgia" w:cs="Times New Roman"/>
                                <w:b/>
                                <w:sz w:val="20"/>
                                <w:szCs w:val="20"/>
                              </w:rPr>
                            </w:pPr>
                            <w:r w:rsidRPr="004D5A9E">
                              <w:rPr>
                                <w:rFonts w:ascii="Georgia" w:hAnsi="Georgia" w:cs="Times New Roman"/>
                                <w:b/>
                                <w:sz w:val="20"/>
                                <w:szCs w:val="20"/>
                              </w:rPr>
                              <w:t>Application for reappointme</w:t>
                            </w:r>
                            <w:bookmarkStart w:id="0" w:name="_GoBack"/>
                            <w:bookmarkEnd w:id="0"/>
                            <w:r w:rsidRPr="004D5A9E">
                              <w:rPr>
                                <w:rFonts w:ascii="Georgia" w:hAnsi="Georgia" w:cs="Times New Roman"/>
                                <w:b/>
                                <w:sz w:val="20"/>
                                <w:szCs w:val="20"/>
                              </w:rPr>
                              <w:t>nt to the IOB adjunct faculty</w:t>
                            </w:r>
                          </w:p>
                          <w:p w14:paraId="0D64F729" w14:textId="77777777" w:rsidR="004B1A20" w:rsidRPr="004B1A20" w:rsidRDefault="004B1A20" w:rsidP="004B1A20">
                            <w:pPr>
                              <w:rPr>
                                <w:rFonts w:ascii="Georgia" w:hAnsi="Georgia" w:cs="Times New Roman"/>
                                <w:sz w:val="20"/>
                                <w:szCs w:val="20"/>
                              </w:rPr>
                            </w:pPr>
                          </w:p>
                          <w:p w14:paraId="756AA281" w14:textId="40C95D1D" w:rsidR="004B1A20" w:rsidRDefault="004B1A20" w:rsidP="004B1A20">
                            <w:pPr>
                              <w:rPr>
                                <w:rFonts w:ascii="Georgia" w:hAnsi="Georgia" w:cs="Times New Roman"/>
                                <w:sz w:val="20"/>
                                <w:szCs w:val="20"/>
                              </w:rPr>
                            </w:pPr>
                            <w:r w:rsidRPr="004B1A20">
                              <w:rPr>
                                <w:rFonts w:ascii="Georgia" w:hAnsi="Georgia" w:cs="Times New Roman"/>
                                <w:sz w:val="20"/>
                                <w:szCs w:val="20"/>
                              </w:rPr>
                              <w:t xml:space="preserve">This application is for renewal of IOB adjunct status.  Please list below your activities on behalf or for the IOB since your last appointment to IOB adjunct faculty and send to </w:t>
                            </w:r>
                            <w:hyperlink r:id="rId7" w:history="1">
                              <w:r w:rsidRPr="00B4406A">
                                <w:rPr>
                                  <w:rStyle w:val="Hyperlink"/>
                                  <w:rFonts w:ascii="Georgia" w:hAnsi="Georgia" w:cs="Arial"/>
                                  <w:sz w:val="20"/>
                                  <w:szCs w:val="20"/>
                                </w:rPr>
                                <w:t>iobadmin@uga.edu</w:t>
                              </w:r>
                            </w:hyperlink>
                            <w:r>
                              <w:rPr>
                                <w:rFonts w:ascii="Georgia" w:hAnsi="Georgia" w:cs="Arial"/>
                                <w:color w:val="444444"/>
                                <w:sz w:val="20"/>
                                <w:szCs w:val="20"/>
                                <w:u w:val="single"/>
                              </w:rPr>
                              <w:t xml:space="preserve"> </w:t>
                            </w:r>
                            <w:r w:rsidRPr="004B1A20">
                              <w:rPr>
                                <w:rFonts w:ascii="Georgia" w:hAnsi="Georgia" w:cs="Times New Roman"/>
                                <w:sz w:val="20"/>
                                <w:szCs w:val="20"/>
                              </w:rPr>
                              <w:t>with a brief cover letter indicating your desire to maintain the IOB adjunct status. The purpose of this short application is to simplify the reappointment for active adjunct faculty. However, you may be asked to provide a full application similar to that for initial appointment to IOB adjunct faculty. If you are not reappointed to IOB adjunct faculty, your status will change to that of an IOB member.</w:t>
                            </w:r>
                          </w:p>
                          <w:p w14:paraId="45964517" w14:textId="77777777" w:rsidR="00A26F51" w:rsidRDefault="00A26F51" w:rsidP="004B1A20">
                            <w:pPr>
                              <w:rPr>
                                <w:rFonts w:ascii="Georgia" w:hAnsi="Georgia" w:cs="Times New Roman"/>
                                <w:sz w:val="20"/>
                                <w:szCs w:val="20"/>
                              </w:rPr>
                            </w:pPr>
                          </w:p>
                          <w:p w14:paraId="30E55EB2" w14:textId="77777777" w:rsidR="00A26F51" w:rsidRPr="004B1A20" w:rsidRDefault="00A26F51" w:rsidP="004B1A20">
                            <w:pPr>
                              <w:rPr>
                                <w:rFonts w:ascii="Georgia" w:hAnsi="Georgia" w:cs="Times New Roman"/>
                                <w:sz w:val="20"/>
                                <w:szCs w:val="20"/>
                              </w:rPr>
                            </w:pPr>
                          </w:p>
                          <w:p w14:paraId="16E91B10"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IOB students trained as major advisor or co-major advisor (list student names and dates):</w:t>
                            </w:r>
                          </w:p>
                          <w:p w14:paraId="07BFF362" w14:textId="77777777" w:rsidR="004B1A20" w:rsidRPr="004B1A20" w:rsidRDefault="004B1A20" w:rsidP="004B1A20">
                            <w:pPr>
                              <w:rPr>
                                <w:rFonts w:ascii="Georgia" w:hAnsi="Georgia" w:cs="Times New Roman"/>
                                <w:sz w:val="20"/>
                                <w:szCs w:val="20"/>
                              </w:rPr>
                            </w:pPr>
                          </w:p>
                          <w:p w14:paraId="69E89D6A"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Membership in IOB student advisory committees (list student names and dates):</w:t>
                            </w:r>
                          </w:p>
                          <w:p w14:paraId="1BEBC8CC" w14:textId="77777777" w:rsidR="004B1A20" w:rsidRPr="004B1A20" w:rsidRDefault="004B1A20" w:rsidP="004B1A20">
                            <w:pPr>
                              <w:rPr>
                                <w:rFonts w:ascii="Georgia" w:hAnsi="Georgia" w:cs="Times New Roman"/>
                                <w:sz w:val="20"/>
                                <w:szCs w:val="20"/>
                              </w:rPr>
                            </w:pPr>
                          </w:p>
                          <w:p w14:paraId="3F82F30E"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Teaching of BINF courses and/or other required core courses of the IOB graduate program:</w:t>
                            </w:r>
                          </w:p>
                          <w:p w14:paraId="1DB33BBA" w14:textId="77777777" w:rsidR="004B1A20" w:rsidRPr="004B1A20" w:rsidRDefault="004B1A20" w:rsidP="004B1A20">
                            <w:pPr>
                              <w:rPr>
                                <w:rFonts w:ascii="Georgia" w:hAnsi="Georgia" w:cs="Times New Roman"/>
                                <w:sz w:val="20"/>
                                <w:szCs w:val="20"/>
                              </w:rPr>
                            </w:pPr>
                          </w:p>
                          <w:p w14:paraId="000707AB"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Your grants (as PI or co-PI) for which IOB is receiving indirect cost returns (indicate grant title, funding agency, your role and % overhead going to IOB):</w:t>
                            </w:r>
                          </w:p>
                          <w:p w14:paraId="28BDEE55" w14:textId="77777777" w:rsidR="004B1A20" w:rsidRPr="004B1A20" w:rsidRDefault="004B1A20" w:rsidP="004B1A20">
                            <w:pPr>
                              <w:rPr>
                                <w:rFonts w:ascii="Georgia" w:hAnsi="Georgia" w:cs="Times New Roman"/>
                                <w:sz w:val="20"/>
                                <w:szCs w:val="20"/>
                              </w:rPr>
                            </w:pPr>
                          </w:p>
                          <w:p w14:paraId="196D0A19"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Seminars presented in IOB seminar series (date and title):</w:t>
                            </w:r>
                          </w:p>
                          <w:p w14:paraId="072932AF" w14:textId="77777777" w:rsidR="004B1A20" w:rsidRPr="004B1A20" w:rsidRDefault="004B1A20" w:rsidP="004B1A20">
                            <w:pPr>
                              <w:rPr>
                                <w:rFonts w:ascii="Georgia" w:hAnsi="Georgia" w:cs="Times New Roman"/>
                                <w:sz w:val="20"/>
                                <w:szCs w:val="20"/>
                              </w:rPr>
                            </w:pPr>
                          </w:p>
                          <w:p w14:paraId="528A0FA2"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Membership in IOB departmental committees (include role in committee and dates):</w:t>
                            </w:r>
                          </w:p>
                          <w:p w14:paraId="15868C33" w14:textId="77777777" w:rsidR="004B1A20" w:rsidRPr="004B1A20" w:rsidRDefault="004B1A20" w:rsidP="004B1A20">
                            <w:pPr>
                              <w:rPr>
                                <w:rFonts w:ascii="Georgia" w:hAnsi="Georgia" w:cs="Times New Roman"/>
                                <w:sz w:val="20"/>
                                <w:szCs w:val="20"/>
                              </w:rPr>
                            </w:pPr>
                          </w:p>
                          <w:p w14:paraId="65BD4BE7"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Your other contributions to IOB not listed above:</w:t>
                            </w:r>
                          </w:p>
                          <w:p w14:paraId="37669022" w14:textId="77777777" w:rsidR="00981417" w:rsidRDefault="00926D21">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FB5AF" id="_x0000_t202" coordsize="21600,21600" o:spt="202" path="m,l,21600r21600,l21600,xe">
                <v:stroke joinstyle="miter"/>
                <v:path gradientshapeok="t" o:connecttype="rect"/>
              </v:shapetype>
              <v:shape id="Text Box 13" o:spid="_x0000_s1026" type="#_x0000_t202" style="position:absolute;left:0;text-align:left;margin-left:82.8pt;margin-top:135.2pt;width:455.75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" filled="f" stroked="f">
                <v:textbox>
                  <w:txbxContent>
                    <w:p w14:paraId="0805ED11" w14:textId="77777777" w:rsidR="004B1A20" w:rsidRDefault="004B1A20" w:rsidP="004B1A20">
                      <w:pPr>
                        <w:jc w:val="center"/>
                        <w:rPr>
                          <w:rFonts w:ascii="Times New Roman" w:hAnsi="Times New Roman" w:cs="Times New Roman"/>
                          <w:sz w:val="32"/>
                          <w:szCs w:val="32"/>
                        </w:rPr>
                      </w:pPr>
                    </w:p>
                    <w:p w14:paraId="66645C3F" w14:textId="77777777" w:rsidR="004B1A20" w:rsidRDefault="004B1A20" w:rsidP="004B1A20">
                      <w:pPr>
                        <w:jc w:val="center"/>
                        <w:rPr>
                          <w:rFonts w:ascii="Times New Roman" w:hAnsi="Times New Roman" w:cs="Times New Roman"/>
                          <w:sz w:val="32"/>
                          <w:szCs w:val="32"/>
                        </w:rPr>
                      </w:pPr>
                    </w:p>
                    <w:p w14:paraId="3EC7ADD7" w14:textId="77777777" w:rsidR="004B1A20" w:rsidRPr="004D5A9E" w:rsidRDefault="004B1A20" w:rsidP="004B1A20">
                      <w:pPr>
                        <w:jc w:val="center"/>
                        <w:rPr>
                          <w:rFonts w:ascii="Georgia" w:hAnsi="Georgia" w:cs="Times New Roman"/>
                          <w:b/>
                          <w:sz w:val="20"/>
                          <w:szCs w:val="20"/>
                        </w:rPr>
                      </w:pPr>
                      <w:r w:rsidRPr="004D5A9E">
                        <w:rPr>
                          <w:rFonts w:ascii="Georgia" w:hAnsi="Georgia" w:cs="Times New Roman"/>
                          <w:b/>
                          <w:sz w:val="20"/>
                          <w:szCs w:val="20"/>
                        </w:rPr>
                        <w:t>Application for reappointme</w:t>
                      </w:r>
                      <w:bookmarkStart w:id="1" w:name="_GoBack"/>
                      <w:bookmarkEnd w:id="1"/>
                      <w:r w:rsidRPr="004D5A9E">
                        <w:rPr>
                          <w:rFonts w:ascii="Georgia" w:hAnsi="Georgia" w:cs="Times New Roman"/>
                          <w:b/>
                          <w:sz w:val="20"/>
                          <w:szCs w:val="20"/>
                        </w:rPr>
                        <w:t>nt to the IOB adjunct faculty</w:t>
                      </w:r>
                    </w:p>
                    <w:p w14:paraId="0D64F729" w14:textId="77777777" w:rsidR="004B1A20" w:rsidRPr="004B1A20" w:rsidRDefault="004B1A20" w:rsidP="004B1A20">
                      <w:pPr>
                        <w:rPr>
                          <w:rFonts w:ascii="Georgia" w:hAnsi="Georgia" w:cs="Times New Roman"/>
                          <w:sz w:val="20"/>
                          <w:szCs w:val="20"/>
                        </w:rPr>
                      </w:pPr>
                    </w:p>
                    <w:p w14:paraId="756AA281" w14:textId="40C95D1D" w:rsidR="004B1A20" w:rsidRDefault="004B1A20" w:rsidP="004B1A20">
                      <w:pPr>
                        <w:rPr>
                          <w:rFonts w:ascii="Georgia" w:hAnsi="Georgia" w:cs="Times New Roman"/>
                          <w:sz w:val="20"/>
                          <w:szCs w:val="20"/>
                        </w:rPr>
                      </w:pPr>
                      <w:r w:rsidRPr="004B1A20">
                        <w:rPr>
                          <w:rFonts w:ascii="Georgia" w:hAnsi="Georgia" w:cs="Times New Roman"/>
                          <w:sz w:val="20"/>
                          <w:szCs w:val="20"/>
                        </w:rPr>
                        <w:t xml:space="preserve">This application is for renewal of IOB adjunct status.  Please list below your activities on behalf or for the IOB since your last appointment to IOB adjunct faculty and send to </w:t>
                      </w:r>
                      <w:hyperlink r:id="rId8" w:history="1">
                        <w:r w:rsidRPr="00B4406A">
                          <w:rPr>
                            <w:rStyle w:val="Hyperlink"/>
                            <w:rFonts w:ascii="Georgia" w:hAnsi="Georgia" w:cs="Arial"/>
                            <w:sz w:val="20"/>
                            <w:szCs w:val="20"/>
                          </w:rPr>
                          <w:t>iobadmin@uga.edu</w:t>
                        </w:r>
                      </w:hyperlink>
                      <w:r>
                        <w:rPr>
                          <w:rFonts w:ascii="Georgia" w:hAnsi="Georgia" w:cs="Arial"/>
                          <w:color w:val="444444"/>
                          <w:sz w:val="20"/>
                          <w:szCs w:val="20"/>
                          <w:u w:val="single"/>
                        </w:rPr>
                        <w:t xml:space="preserve"> </w:t>
                      </w:r>
                      <w:r w:rsidRPr="004B1A20">
                        <w:rPr>
                          <w:rFonts w:ascii="Georgia" w:hAnsi="Georgia" w:cs="Times New Roman"/>
                          <w:sz w:val="20"/>
                          <w:szCs w:val="20"/>
                        </w:rPr>
                        <w:t>with a brief cover letter indicating your desire to maintain the IOB adjunct status. The purpose of this short application is to simplify the reappointment for active adjunct faculty. However, you may be asked to provide a full application similar to that for initial appointment to IOB adjunct faculty. If you are not reappointed to IOB adjunct faculty, your status will change to that of an IOB member.</w:t>
                      </w:r>
                    </w:p>
                    <w:p w14:paraId="45964517" w14:textId="77777777" w:rsidR="00A26F51" w:rsidRDefault="00A26F51" w:rsidP="004B1A20">
                      <w:pPr>
                        <w:rPr>
                          <w:rFonts w:ascii="Georgia" w:hAnsi="Georgia" w:cs="Times New Roman"/>
                          <w:sz w:val="20"/>
                          <w:szCs w:val="20"/>
                        </w:rPr>
                      </w:pPr>
                    </w:p>
                    <w:p w14:paraId="30E55EB2" w14:textId="77777777" w:rsidR="00A26F51" w:rsidRPr="004B1A20" w:rsidRDefault="00A26F51" w:rsidP="004B1A20">
                      <w:pPr>
                        <w:rPr>
                          <w:rFonts w:ascii="Georgia" w:hAnsi="Georgia" w:cs="Times New Roman"/>
                          <w:sz w:val="20"/>
                          <w:szCs w:val="20"/>
                        </w:rPr>
                      </w:pPr>
                    </w:p>
                    <w:p w14:paraId="16E91B10"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IOB students trained as major advisor or co-major advisor (list student names and dates):</w:t>
                      </w:r>
                    </w:p>
                    <w:p w14:paraId="07BFF362" w14:textId="77777777" w:rsidR="004B1A20" w:rsidRPr="004B1A20" w:rsidRDefault="004B1A20" w:rsidP="004B1A20">
                      <w:pPr>
                        <w:rPr>
                          <w:rFonts w:ascii="Georgia" w:hAnsi="Georgia" w:cs="Times New Roman"/>
                          <w:sz w:val="20"/>
                          <w:szCs w:val="20"/>
                        </w:rPr>
                      </w:pPr>
                    </w:p>
                    <w:p w14:paraId="69E89D6A"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Membership in IOB student advisory committees (list student names and dates):</w:t>
                      </w:r>
                    </w:p>
                    <w:p w14:paraId="1BEBC8CC" w14:textId="77777777" w:rsidR="004B1A20" w:rsidRPr="004B1A20" w:rsidRDefault="004B1A20" w:rsidP="004B1A20">
                      <w:pPr>
                        <w:rPr>
                          <w:rFonts w:ascii="Georgia" w:hAnsi="Georgia" w:cs="Times New Roman"/>
                          <w:sz w:val="20"/>
                          <w:szCs w:val="20"/>
                        </w:rPr>
                      </w:pPr>
                    </w:p>
                    <w:p w14:paraId="3F82F30E"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Teaching of BINF courses and/or other required core courses of the IOB graduate program:</w:t>
                      </w:r>
                    </w:p>
                    <w:p w14:paraId="1DB33BBA" w14:textId="77777777" w:rsidR="004B1A20" w:rsidRPr="004B1A20" w:rsidRDefault="004B1A20" w:rsidP="004B1A20">
                      <w:pPr>
                        <w:rPr>
                          <w:rFonts w:ascii="Georgia" w:hAnsi="Georgia" w:cs="Times New Roman"/>
                          <w:sz w:val="20"/>
                          <w:szCs w:val="20"/>
                        </w:rPr>
                      </w:pPr>
                    </w:p>
                    <w:p w14:paraId="000707AB"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Your grants (as PI or co-PI) for which IOB is receiving indirect cost returns (indicate grant title, funding agency, your role and % overhead going to IOB):</w:t>
                      </w:r>
                    </w:p>
                    <w:p w14:paraId="28BDEE55" w14:textId="77777777" w:rsidR="004B1A20" w:rsidRPr="004B1A20" w:rsidRDefault="004B1A20" w:rsidP="004B1A20">
                      <w:pPr>
                        <w:rPr>
                          <w:rFonts w:ascii="Georgia" w:hAnsi="Georgia" w:cs="Times New Roman"/>
                          <w:sz w:val="20"/>
                          <w:szCs w:val="20"/>
                        </w:rPr>
                      </w:pPr>
                    </w:p>
                    <w:p w14:paraId="196D0A19"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Seminars presented in IOB seminar series (date and title):</w:t>
                      </w:r>
                    </w:p>
                    <w:p w14:paraId="072932AF" w14:textId="77777777" w:rsidR="004B1A20" w:rsidRPr="004B1A20" w:rsidRDefault="004B1A20" w:rsidP="004B1A20">
                      <w:pPr>
                        <w:rPr>
                          <w:rFonts w:ascii="Georgia" w:hAnsi="Georgia" w:cs="Times New Roman"/>
                          <w:sz w:val="20"/>
                          <w:szCs w:val="20"/>
                        </w:rPr>
                      </w:pPr>
                    </w:p>
                    <w:p w14:paraId="528A0FA2"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Membership in IOB departmental committees (include role in committee and dates):</w:t>
                      </w:r>
                    </w:p>
                    <w:p w14:paraId="15868C33" w14:textId="77777777" w:rsidR="004B1A20" w:rsidRPr="004B1A20" w:rsidRDefault="004B1A20" w:rsidP="004B1A20">
                      <w:pPr>
                        <w:rPr>
                          <w:rFonts w:ascii="Georgia" w:hAnsi="Georgia" w:cs="Times New Roman"/>
                          <w:sz w:val="20"/>
                          <w:szCs w:val="20"/>
                        </w:rPr>
                      </w:pPr>
                    </w:p>
                    <w:p w14:paraId="65BD4BE7" w14:textId="77777777" w:rsidR="004B1A20" w:rsidRPr="004B1A20" w:rsidRDefault="004B1A20" w:rsidP="004B1A20">
                      <w:pPr>
                        <w:pStyle w:val="ListParagraph"/>
                        <w:numPr>
                          <w:ilvl w:val="0"/>
                          <w:numId w:val="1"/>
                        </w:numPr>
                        <w:rPr>
                          <w:rFonts w:ascii="Georgia" w:hAnsi="Georgia" w:cs="Times New Roman"/>
                          <w:sz w:val="20"/>
                          <w:szCs w:val="20"/>
                        </w:rPr>
                      </w:pPr>
                      <w:r w:rsidRPr="004B1A20">
                        <w:rPr>
                          <w:rFonts w:ascii="Georgia" w:hAnsi="Georgia" w:cs="Times New Roman"/>
                          <w:sz w:val="20"/>
                          <w:szCs w:val="20"/>
                        </w:rPr>
                        <w:t>Your other contributions to IOB not listed above:</w:t>
                      </w:r>
                    </w:p>
                    <w:p w14:paraId="37669022" w14:textId="77777777" w:rsidR="00981417" w:rsidRDefault="00926D21">
                      <w:r>
                        <w:softHyphen/>
                      </w:r>
                    </w:p>
                  </w:txbxContent>
                </v:textbox>
                <w10:wrap type="square" anchory="page"/>
              </v:shape>
            </w:pict>
          </mc:Fallback>
        </mc:AlternateContent>
      </w:r>
    </w:p>
    <w:sectPr w:rsidR="00C463B8" w:rsidRPr="00981417" w:rsidSect="00926D21">
      <w:headerReference w:type="even" r:id="rId9"/>
      <w:headerReference w:type="default" r:id="rId10"/>
      <w:footerReference w:type="even" r:id="rId11"/>
      <w:footerReference w:type="default" r:id="rId12"/>
      <w:headerReference w:type="first" r:id="rId13"/>
      <w:footerReference w:type="first" r:id="rId14"/>
      <w:pgSz w:w="12240" w:h="15840"/>
      <w:pgMar w:top="3240" w:right="0" w:bottom="0" w:left="0" w:header="720" w:footer="3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EFD53" w14:textId="77777777" w:rsidR="00E54229" w:rsidRDefault="00E54229" w:rsidP="001E55C4">
      <w:r>
        <w:separator/>
      </w:r>
    </w:p>
  </w:endnote>
  <w:endnote w:type="continuationSeparator" w:id="0">
    <w:p w14:paraId="504CBA0B" w14:textId="77777777" w:rsidR="00E54229" w:rsidRDefault="00E54229"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nionPro-Regular">
    <w:altName w:val="Times New Roman"/>
    <w:panose1 w:val="020B0604020202020204"/>
    <w:charset w:val="00"/>
    <w:family w:val="auto"/>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ronicleTextG1-Roman">
    <w:altName w:val="Chronicle Text G1"/>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677ED" w14:textId="77777777" w:rsidR="00852065" w:rsidRDefault="00852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B7F04" w14:textId="77777777" w:rsidR="00926D21" w:rsidRPr="00926D21" w:rsidRDefault="00926D21" w:rsidP="00926D21">
    <w:pPr>
      <w:pStyle w:val="Footer"/>
      <w:ind w:firstLine="1800"/>
      <w:rPr>
        <w:rFonts w:ascii="Georgia" w:hAnsi="Georgia"/>
        <w:sz w:val="16"/>
        <w:szCs w:val="16"/>
      </w:rPr>
    </w:pPr>
    <w:r w:rsidRPr="00926D21">
      <w:rPr>
        <w:rFonts w:ascii="Georgia" w:hAnsi="Georgia"/>
        <w:i/>
        <w:sz w:val="16"/>
        <w:szCs w:val="16"/>
      </w:rPr>
      <w:t xml:space="preserve">Commit to </w:t>
    </w:r>
    <w:proofErr w:type="gramStart"/>
    <w:r w:rsidRPr="00926D21">
      <w:rPr>
        <w:rFonts w:ascii="Georgia" w:hAnsi="Georgia"/>
        <w:i/>
        <w:sz w:val="16"/>
        <w:szCs w:val="16"/>
      </w:rPr>
      <w:t>Georgia</w:t>
    </w:r>
    <w:r w:rsidRPr="00926D21">
      <w:rPr>
        <w:rFonts w:ascii="Georgia" w:hAnsi="Georgia"/>
        <w:sz w:val="16"/>
        <w:szCs w:val="16"/>
      </w:rPr>
      <w:t xml:space="preserve">  |</w:t>
    </w:r>
    <w:proofErr w:type="gramEnd"/>
    <w:r w:rsidRPr="00926D21">
      <w:rPr>
        <w:rFonts w:ascii="Georgia" w:hAnsi="Georgia"/>
        <w:sz w:val="16"/>
        <w:szCs w:val="16"/>
      </w:rPr>
      <w:t xml:space="preserve">  give.uga.edu</w:t>
    </w:r>
  </w:p>
  <w:p w14:paraId="0CF498C5" w14:textId="77777777" w:rsidR="00926D21" w:rsidRPr="00926D21" w:rsidRDefault="00926D21" w:rsidP="00926D21">
    <w:pPr>
      <w:pStyle w:val="Footer"/>
      <w:spacing w:line="220" w:lineRule="exact"/>
      <w:ind w:firstLine="1800"/>
      <w:rPr>
        <w:rFonts w:ascii="Georgia" w:hAnsi="Georgia"/>
        <w:i/>
        <w:sz w:val="13"/>
        <w:szCs w:val="13"/>
      </w:rPr>
    </w:pPr>
    <w:r w:rsidRPr="00926D21">
      <w:rPr>
        <w:rFonts w:ascii="Georgia" w:hAnsi="Georgia"/>
        <w:i/>
        <w:sz w:val="13"/>
        <w:szCs w:val="13"/>
      </w:rPr>
      <w:t xml:space="preserve">An Equal Opportunity, Affirmative </w:t>
    </w:r>
    <w:r>
      <w:rPr>
        <w:rFonts w:ascii="Georgia" w:hAnsi="Georgia"/>
        <w:i/>
        <w:sz w:val="13"/>
        <w:szCs w:val="13"/>
      </w:rPr>
      <w:softHyphen/>
    </w:r>
    <w:r>
      <w:rPr>
        <w:rFonts w:ascii="Georgia" w:hAnsi="Georgia"/>
        <w:i/>
        <w:sz w:val="13"/>
        <w:szCs w:val="13"/>
      </w:rPr>
      <w:softHyphen/>
    </w:r>
    <w:r w:rsidRPr="00926D21">
      <w:rPr>
        <w:rFonts w:ascii="Georgia" w:hAnsi="Georgia"/>
        <w:i/>
        <w:sz w:val="13"/>
        <w:szCs w:val="13"/>
      </w:rPr>
      <w:t>Action, Veteran, Disability Institution</w:t>
    </w:r>
  </w:p>
  <w:p w14:paraId="1E9568A7" w14:textId="77777777" w:rsidR="00926D21" w:rsidRDefault="00926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5C9E9" w14:textId="77777777" w:rsidR="00852065" w:rsidRDefault="00852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8947E" w14:textId="77777777" w:rsidR="00E54229" w:rsidRDefault="00E54229" w:rsidP="001E55C4">
      <w:r>
        <w:separator/>
      </w:r>
    </w:p>
  </w:footnote>
  <w:footnote w:type="continuationSeparator" w:id="0">
    <w:p w14:paraId="7670A4AA" w14:textId="77777777" w:rsidR="00E54229" w:rsidRDefault="00E54229"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4A12" w14:textId="77777777" w:rsidR="001E55C4" w:rsidRDefault="00E54229">
    <w:pPr>
      <w:pStyle w:val="Header"/>
    </w:pPr>
    <w:r>
      <w:rPr>
        <w:noProof/>
      </w:rPr>
      <w:pict w14:anchorId="60766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jackieroberts/Desktop/UGA Stationary Options/Letterhead/PowerArch_Letterheads_FINALPRINT.pdf"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585D9" w14:textId="77777777" w:rsidR="001E55C4" w:rsidRDefault="00BD416E" w:rsidP="00515744">
    <w:pPr>
      <w:pStyle w:val="Header"/>
      <w:tabs>
        <w:tab w:val="left" w:pos="5130"/>
      </w:tabs>
    </w:pPr>
    <w:r>
      <w:rPr>
        <w:noProof/>
      </w:rPr>
      <mc:AlternateContent>
        <mc:Choice Requires="wps">
          <w:drawing>
            <wp:anchor distT="0" distB="0" distL="114300" distR="114300" simplePos="0" relativeHeight="251663360" behindDoc="0" locked="0" layoutInCell="1" allowOverlap="1" wp14:anchorId="39E9D0E5" wp14:editId="59FFA646">
              <wp:simplePos x="0" y="0"/>
              <wp:positionH relativeFrom="column">
                <wp:posOffset>4432935</wp:posOffset>
              </wp:positionH>
              <wp:positionV relativeFrom="paragraph">
                <wp:posOffset>228600</wp:posOffset>
              </wp:positionV>
              <wp:extent cx="2514600" cy="125272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14600" cy="125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7DB2F" w14:textId="77777777" w:rsidR="00FE5416" w:rsidRPr="00FE5416" w:rsidRDefault="00BD416E" w:rsidP="00BD416E">
                          <w:pPr>
                            <w:pStyle w:val="BasicParagraph"/>
                            <w:spacing w:line="240" w:lineRule="exact"/>
                            <w:jc w:val="right"/>
                            <w:rPr>
                              <w:rFonts w:ascii="Georgia" w:hAnsi="Georgia" w:cs="ChronicleTextG1-Roman"/>
                              <w:position w:val="6"/>
                              <w:sz w:val="20"/>
                              <w:szCs w:val="20"/>
                            </w:rPr>
                          </w:pPr>
                          <w:r w:rsidRPr="00FE5416">
                            <w:rPr>
                              <w:rFonts w:ascii="Georgia" w:hAnsi="Georgia" w:cs="ChronicleTextG1-Roman"/>
                              <w:sz w:val="20"/>
                              <w:szCs w:val="20"/>
                            </w:rPr>
                            <w:softHyphen/>
                          </w:r>
                          <w:r w:rsidRPr="00FE5416">
                            <w:rPr>
                              <w:rFonts w:ascii="Georgia" w:hAnsi="Georgia" w:cs="ChronicleTextG1-Roman"/>
                              <w:sz w:val="20"/>
                              <w:szCs w:val="20"/>
                            </w:rPr>
                            <w:softHyphen/>
                          </w:r>
                          <w:r w:rsidR="0018318D">
                            <w:rPr>
                              <w:rFonts w:ascii="Georgia" w:hAnsi="Georgia" w:cs="ChronicleTextG1-Roman"/>
                              <w:position w:val="6"/>
                              <w:sz w:val="20"/>
                              <w:szCs w:val="20"/>
                            </w:rPr>
                            <w:t>Institute of Bioinformatics</w:t>
                          </w:r>
                          <w:r w:rsidR="00FE5416" w:rsidRPr="00FE5416">
                            <w:rPr>
                              <w:rFonts w:ascii="Georgia" w:hAnsi="Georgia" w:cs="ChronicleTextG1-Roman"/>
                              <w:position w:val="6"/>
                              <w:sz w:val="20"/>
                              <w:szCs w:val="20"/>
                            </w:rPr>
                            <w:t xml:space="preserve">  </w:t>
                          </w:r>
                        </w:p>
                        <w:p w14:paraId="0E90630F" w14:textId="18ECCA2C" w:rsidR="00BD416E" w:rsidRPr="00BD416E" w:rsidRDefault="0018318D"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Davison Life Sciences, Suite B118</w:t>
                          </w:r>
                          <w:r w:rsidR="00852065">
                            <w:rPr>
                              <w:rFonts w:ascii="Georgia" w:hAnsi="Georgia" w:cs="ChronicleTextG1-Roman"/>
                              <w:position w:val="6"/>
                              <w:sz w:val="16"/>
                              <w:szCs w:val="16"/>
                            </w:rPr>
                            <w:t>B</w:t>
                          </w:r>
                        </w:p>
                        <w:p w14:paraId="5434E6C7" w14:textId="77777777" w:rsidR="00BD416E" w:rsidRPr="00BD416E" w:rsidRDefault="0018318D"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120 East Green Street</w:t>
                          </w:r>
                        </w:p>
                        <w:p w14:paraId="0C864034" w14:textId="77777777" w:rsidR="00BD416E" w:rsidRPr="00BD416E" w:rsidRDefault="00BD416E" w:rsidP="00BD416E">
                          <w:pPr>
                            <w:pStyle w:val="BasicParagraph"/>
                            <w:spacing w:line="240" w:lineRule="exact"/>
                            <w:jc w:val="right"/>
                            <w:rPr>
                              <w:rFonts w:ascii="Georgia" w:hAnsi="Georgia" w:cs="ChronicleTextG1-Roman"/>
                              <w:position w:val="6"/>
                              <w:sz w:val="16"/>
                              <w:szCs w:val="16"/>
                            </w:rPr>
                          </w:pPr>
                          <w:r w:rsidRPr="00BD416E">
                            <w:rPr>
                              <w:rFonts w:ascii="Georgia" w:hAnsi="Georgia" w:cs="ChronicleTextG1-Roman"/>
                              <w:position w:val="6"/>
                              <w:sz w:val="16"/>
                              <w:szCs w:val="16"/>
                            </w:rPr>
                            <w:t>Athens, Georgia 30602</w:t>
                          </w:r>
                        </w:p>
                        <w:p w14:paraId="1559D18D" w14:textId="68B0E9A1" w:rsidR="00BD416E" w:rsidRPr="00BD416E" w:rsidRDefault="00BD416E" w:rsidP="00BD416E">
                          <w:pPr>
                            <w:pStyle w:val="BasicParagraph"/>
                            <w:spacing w:line="240" w:lineRule="exact"/>
                            <w:jc w:val="right"/>
                            <w:rPr>
                              <w:rFonts w:ascii="Georgia" w:hAnsi="Georgia" w:cs="ChronicleTextG1-Roman"/>
                              <w:position w:val="6"/>
                              <w:sz w:val="16"/>
                              <w:szCs w:val="16"/>
                            </w:rPr>
                          </w:pPr>
                          <w:proofErr w:type="spellStart"/>
                          <w:r w:rsidRPr="00BD416E">
                            <w:rPr>
                              <w:rFonts w:ascii="Georgia" w:hAnsi="Georgia" w:cs="ChronicleTextG1-Roman"/>
                              <w:smallCaps/>
                              <w:position w:val="6"/>
                              <w:sz w:val="16"/>
                              <w:szCs w:val="16"/>
                            </w:rPr>
                            <w:t>tel</w:t>
                          </w:r>
                          <w:proofErr w:type="spellEnd"/>
                          <w:r w:rsidRPr="00BD416E">
                            <w:rPr>
                              <w:rFonts w:ascii="Georgia" w:hAnsi="Georgia" w:cs="ChronicleTextG1-Roman"/>
                              <w:position w:val="6"/>
                              <w:sz w:val="16"/>
                              <w:szCs w:val="16"/>
                            </w:rPr>
                            <w:t xml:space="preserve">  706-542-</w:t>
                          </w:r>
                          <w:r w:rsidR="00852065">
                            <w:rPr>
                              <w:rFonts w:ascii="Georgia" w:hAnsi="Georgia" w:cs="ChronicleTextG1-Roman"/>
                              <w:position w:val="6"/>
                              <w:sz w:val="16"/>
                              <w:szCs w:val="16"/>
                            </w:rPr>
                            <w:t>7783</w:t>
                          </w:r>
                          <w:r w:rsidRPr="00BD416E">
                            <w:rPr>
                              <w:rFonts w:ascii="Georgia" w:hAnsi="Georgia" w:cs="ChronicleTextG1-Roman"/>
                              <w:position w:val="6"/>
                              <w:sz w:val="16"/>
                              <w:szCs w:val="16"/>
                            </w:rPr>
                            <w:t xml:space="preserve">  |  </w:t>
                          </w:r>
                          <w:r w:rsidRPr="00BD416E">
                            <w:rPr>
                              <w:rFonts w:ascii="Georgia" w:hAnsi="Georgia" w:cs="ChronicleTextG1-Roman"/>
                              <w:smallCaps/>
                              <w:position w:val="6"/>
                              <w:sz w:val="16"/>
                              <w:szCs w:val="16"/>
                            </w:rPr>
                            <w:t>fax</w:t>
                          </w:r>
                          <w:r w:rsidR="0018318D">
                            <w:rPr>
                              <w:rFonts w:ascii="Georgia" w:hAnsi="Georgia" w:cs="ChronicleTextG1-Roman"/>
                              <w:position w:val="6"/>
                              <w:sz w:val="16"/>
                              <w:szCs w:val="16"/>
                            </w:rPr>
                            <w:t xml:space="preserve">  706-583-7782</w:t>
                          </w:r>
                        </w:p>
                        <w:p w14:paraId="31C8CCB7" w14:textId="1F0557D9" w:rsidR="00BD416E" w:rsidRPr="00BD416E" w:rsidRDefault="00852065"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iob</w:t>
                          </w:r>
                          <w:r w:rsidR="00BD416E" w:rsidRPr="00BD416E">
                            <w:rPr>
                              <w:rFonts w:ascii="Georgia" w:hAnsi="Georgia" w:cs="ChronicleTextG1-Roman"/>
                              <w:position w:val="6"/>
                              <w:sz w:val="16"/>
                              <w:szCs w:val="16"/>
                            </w:rPr>
                            <w:t>@uga.edu</w:t>
                          </w:r>
                        </w:p>
                        <w:p w14:paraId="7F624EAF" w14:textId="48B3746E" w:rsidR="00BD416E" w:rsidRPr="00BD416E" w:rsidRDefault="00852065"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http://iob.uga.edu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9E9D0E5" id="_x0000_t202" coordsize="21600,21600" o:spt="202" path="m0,0l0,21600,21600,21600,21600,0xe">
              <v:stroke joinstyle="miter"/>
              <v:path gradientshapeok="t" o:connecttype="rect"/>
            </v:shapetype>
            <v:shape id="Text Box 10" o:spid="_x0000_s1027" type="#_x0000_t202" style="position:absolute;margin-left:349.05pt;margin-top:18pt;width:198pt;height:9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" filled="f" stroked="f">
              <v:textbox>
                <w:txbxContent>
                  <w:p w14:paraId="3CA7DB2F" w14:textId="77777777" w:rsidR="00FE5416" w:rsidRPr="00FE5416" w:rsidRDefault="00BD416E" w:rsidP="00BD416E">
                    <w:pPr>
                      <w:pStyle w:val="BasicParagraph"/>
                      <w:spacing w:line="240" w:lineRule="exact"/>
                      <w:jc w:val="right"/>
                      <w:rPr>
                        <w:rFonts w:ascii="Georgia" w:hAnsi="Georgia" w:cs="ChronicleTextG1-Roman"/>
                        <w:position w:val="6"/>
                        <w:sz w:val="20"/>
                        <w:szCs w:val="20"/>
                      </w:rPr>
                    </w:pPr>
                    <w:r w:rsidRPr="00FE5416">
                      <w:rPr>
                        <w:rFonts w:ascii="Georgia" w:hAnsi="Georgia" w:cs="ChronicleTextG1-Roman"/>
                        <w:sz w:val="20"/>
                        <w:szCs w:val="20"/>
                      </w:rPr>
                      <w:softHyphen/>
                    </w:r>
                    <w:r w:rsidRPr="00FE5416">
                      <w:rPr>
                        <w:rFonts w:ascii="Georgia" w:hAnsi="Georgia" w:cs="ChronicleTextG1-Roman"/>
                        <w:sz w:val="20"/>
                        <w:szCs w:val="20"/>
                      </w:rPr>
                      <w:softHyphen/>
                    </w:r>
                    <w:r w:rsidR="0018318D">
                      <w:rPr>
                        <w:rFonts w:ascii="Georgia" w:hAnsi="Georgia" w:cs="ChronicleTextG1-Roman"/>
                        <w:position w:val="6"/>
                        <w:sz w:val="20"/>
                        <w:szCs w:val="20"/>
                      </w:rPr>
                      <w:t>Institute of Bioinformatics</w:t>
                    </w:r>
                    <w:r w:rsidR="00FE5416" w:rsidRPr="00FE5416">
                      <w:rPr>
                        <w:rFonts w:ascii="Georgia" w:hAnsi="Georgia" w:cs="ChronicleTextG1-Roman"/>
                        <w:position w:val="6"/>
                        <w:sz w:val="20"/>
                        <w:szCs w:val="20"/>
                      </w:rPr>
                      <w:t xml:space="preserve">  </w:t>
                    </w:r>
                  </w:p>
                  <w:p w14:paraId="0E90630F" w14:textId="18ECCA2C" w:rsidR="00BD416E" w:rsidRPr="00BD416E" w:rsidRDefault="0018318D"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Davison Life Sciences, Suite B118</w:t>
                    </w:r>
                    <w:r w:rsidR="00852065">
                      <w:rPr>
                        <w:rFonts w:ascii="Georgia" w:hAnsi="Georgia" w:cs="ChronicleTextG1-Roman"/>
                        <w:position w:val="6"/>
                        <w:sz w:val="16"/>
                        <w:szCs w:val="16"/>
                      </w:rPr>
                      <w:t>B</w:t>
                    </w:r>
                  </w:p>
                  <w:p w14:paraId="5434E6C7" w14:textId="77777777" w:rsidR="00BD416E" w:rsidRPr="00BD416E" w:rsidRDefault="0018318D"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120 East Green Street</w:t>
                    </w:r>
                  </w:p>
                  <w:p w14:paraId="0C864034" w14:textId="77777777" w:rsidR="00BD416E" w:rsidRPr="00BD416E" w:rsidRDefault="00BD416E" w:rsidP="00BD416E">
                    <w:pPr>
                      <w:pStyle w:val="BasicParagraph"/>
                      <w:spacing w:line="240" w:lineRule="exact"/>
                      <w:jc w:val="right"/>
                      <w:rPr>
                        <w:rFonts w:ascii="Georgia" w:hAnsi="Georgia" w:cs="ChronicleTextG1-Roman"/>
                        <w:position w:val="6"/>
                        <w:sz w:val="16"/>
                        <w:szCs w:val="16"/>
                      </w:rPr>
                    </w:pPr>
                    <w:r w:rsidRPr="00BD416E">
                      <w:rPr>
                        <w:rFonts w:ascii="Georgia" w:hAnsi="Georgia" w:cs="ChronicleTextG1-Roman"/>
                        <w:position w:val="6"/>
                        <w:sz w:val="16"/>
                        <w:szCs w:val="16"/>
                      </w:rPr>
                      <w:t>Athens, Georgia 30602</w:t>
                    </w:r>
                  </w:p>
                  <w:p w14:paraId="1559D18D" w14:textId="68B0E9A1" w:rsidR="00BD416E" w:rsidRPr="00BD416E" w:rsidRDefault="00BD416E" w:rsidP="00BD416E">
                    <w:pPr>
                      <w:pStyle w:val="BasicParagraph"/>
                      <w:spacing w:line="240" w:lineRule="exact"/>
                      <w:jc w:val="right"/>
                      <w:rPr>
                        <w:rFonts w:ascii="Georgia" w:hAnsi="Georgia" w:cs="ChronicleTextG1-Roman"/>
                        <w:position w:val="6"/>
                        <w:sz w:val="16"/>
                        <w:szCs w:val="16"/>
                      </w:rPr>
                    </w:pPr>
                    <w:proofErr w:type="spellStart"/>
                    <w:r w:rsidRPr="00BD416E">
                      <w:rPr>
                        <w:rFonts w:ascii="Georgia" w:hAnsi="Georgia" w:cs="ChronicleTextG1-Roman"/>
                        <w:smallCaps/>
                        <w:position w:val="6"/>
                        <w:sz w:val="16"/>
                        <w:szCs w:val="16"/>
                      </w:rPr>
                      <w:t>tel</w:t>
                    </w:r>
                    <w:proofErr w:type="spellEnd"/>
                    <w:r w:rsidRPr="00BD416E">
                      <w:rPr>
                        <w:rFonts w:ascii="Georgia" w:hAnsi="Georgia" w:cs="ChronicleTextG1-Roman"/>
                        <w:position w:val="6"/>
                        <w:sz w:val="16"/>
                        <w:szCs w:val="16"/>
                      </w:rPr>
                      <w:t xml:space="preserve">  706-542-</w:t>
                    </w:r>
                    <w:r w:rsidR="00852065">
                      <w:rPr>
                        <w:rFonts w:ascii="Georgia" w:hAnsi="Georgia" w:cs="ChronicleTextG1-Roman"/>
                        <w:position w:val="6"/>
                        <w:sz w:val="16"/>
                        <w:szCs w:val="16"/>
                      </w:rPr>
                      <w:t>7783</w:t>
                    </w:r>
                    <w:r w:rsidRPr="00BD416E">
                      <w:rPr>
                        <w:rFonts w:ascii="Georgia" w:hAnsi="Georgia" w:cs="ChronicleTextG1-Roman"/>
                        <w:position w:val="6"/>
                        <w:sz w:val="16"/>
                        <w:szCs w:val="16"/>
                      </w:rPr>
                      <w:t xml:space="preserve">  |  </w:t>
                    </w:r>
                    <w:r w:rsidRPr="00BD416E">
                      <w:rPr>
                        <w:rFonts w:ascii="Georgia" w:hAnsi="Georgia" w:cs="ChronicleTextG1-Roman"/>
                        <w:smallCaps/>
                        <w:position w:val="6"/>
                        <w:sz w:val="16"/>
                        <w:szCs w:val="16"/>
                      </w:rPr>
                      <w:t>fax</w:t>
                    </w:r>
                    <w:r w:rsidR="0018318D">
                      <w:rPr>
                        <w:rFonts w:ascii="Georgia" w:hAnsi="Georgia" w:cs="ChronicleTextG1-Roman"/>
                        <w:position w:val="6"/>
                        <w:sz w:val="16"/>
                        <w:szCs w:val="16"/>
                      </w:rPr>
                      <w:t xml:space="preserve">  706-583-7782</w:t>
                    </w:r>
                  </w:p>
                  <w:p w14:paraId="31C8CCB7" w14:textId="1F0557D9" w:rsidR="00BD416E" w:rsidRPr="00BD416E" w:rsidRDefault="00852065"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iob</w:t>
                    </w:r>
                    <w:r w:rsidR="00BD416E" w:rsidRPr="00BD416E">
                      <w:rPr>
                        <w:rFonts w:ascii="Georgia" w:hAnsi="Georgia" w:cs="ChronicleTextG1-Roman"/>
                        <w:position w:val="6"/>
                        <w:sz w:val="16"/>
                        <w:szCs w:val="16"/>
                      </w:rPr>
                      <w:t>@uga.edu</w:t>
                    </w:r>
                  </w:p>
                  <w:p w14:paraId="7F624EAF" w14:textId="48B3746E" w:rsidR="00BD416E" w:rsidRPr="00BD416E" w:rsidRDefault="00852065" w:rsidP="00BD416E">
                    <w:pPr>
                      <w:pStyle w:val="BasicParagraph"/>
                      <w:spacing w:line="240" w:lineRule="exact"/>
                      <w:jc w:val="right"/>
                      <w:rPr>
                        <w:rFonts w:ascii="Georgia" w:hAnsi="Georgia" w:cs="ChronicleTextG1-Roman"/>
                        <w:position w:val="6"/>
                        <w:sz w:val="16"/>
                        <w:szCs w:val="16"/>
                      </w:rPr>
                    </w:pPr>
                    <w:r>
                      <w:rPr>
                        <w:rFonts w:ascii="Georgia" w:hAnsi="Georgia" w:cs="ChronicleTextG1-Roman"/>
                        <w:position w:val="6"/>
                        <w:sz w:val="16"/>
                        <w:szCs w:val="16"/>
                      </w:rPr>
                      <w:t>http://iob.uga.edu</w:t>
                    </w:r>
                  </w:p>
                </w:txbxContent>
              </v:textbox>
            </v:shape>
          </w:pict>
        </mc:Fallback>
      </mc:AlternateContent>
    </w:r>
    <w:r w:rsidR="008C1CA2">
      <w:rPr>
        <w:noProof/>
      </w:rPr>
      <w:drawing>
        <wp:anchor distT="0" distB="0" distL="114300" distR="114300" simplePos="0" relativeHeight="251662336" behindDoc="0" locked="0" layoutInCell="1" allowOverlap="1" wp14:anchorId="3F9AB767" wp14:editId="2D7ABA71">
          <wp:simplePos x="0" y="0"/>
          <wp:positionH relativeFrom="column">
            <wp:posOffset>621030</wp:posOffset>
          </wp:positionH>
          <wp:positionV relativeFrom="paragraph">
            <wp:posOffset>228600</wp:posOffset>
          </wp:positionV>
          <wp:extent cx="1828800" cy="5664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4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619C1" w14:textId="77777777" w:rsidR="001E55C4" w:rsidRDefault="00E54229">
    <w:pPr>
      <w:pStyle w:val="Header"/>
    </w:pPr>
    <w:r>
      <w:rPr>
        <w:noProof/>
      </w:rPr>
      <w:pict w14:anchorId="584F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jackieroberts/Desktop/UGA Stationary Options/Letterhead/PowerArch_Letterheads_FINALPRINT.pdf"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F687E"/>
    <w:multiLevelType w:val="hybridMultilevel"/>
    <w:tmpl w:val="4BB83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8D"/>
    <w:rsid w:val="0018318D"/>
    <w:rsid w:val="001C2E8A"/>
    <w:rsid w:val="001E55C4"/>
    <w:rsid w:val="00231D84"/>
    <w:rsid w:val="002658FF"/>
    <w:rsid w:val="003B2BA1"/>
    <w:rsid w:val="004B1A20"/>
    <w:rsid w:val="004D5A9E"/>
    <w:rsid w:val="00515744"/>
    <w:rsid w:val="00830E35"/>
    <w:rsid w:val="00852065"/>
    <w:rsid w:val="008C1CA2"/>
    <w:rsid w:val="00926D21"/>
    <w:rsid w:val="00981417"/>
    <w:rsid w:val="00A26F51"/>
    <w:rsid w:val="00BD416E"/>
    <w:rsid w:val="00E54229"/>
    <w:rsid w:val="00F052D7"/>
    <w:rsid w:val="00F53DAE"/>
    <w:rsid w:val="00F62434"/>
    <w:rsid w:val="00FC7789"/>
    <w:rsid w:val="00FE5416"/>
    <w:rsid w:val="00FF0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DC06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E55C4"/>
    <w:rPr>
      <w:color w:val="0563C1" w:themeColor="hyperlink"/>
      <w:u w:val="single"/>
    </w:rPr>
  </w:style>
  <w:style w:type="character" w:styleId="FollowedHyperlink">
    <w:name w:val="FollowedHyperlink"/>
    <w:basedOn w:val="DefaultParagraphFont"/>
    <w:uiPriority w:val="99"/>
    <w:semiHidden/>
    <w:unhideWhenUsed/>
    <w:rsid w:val="008C1CA2"/>
    <w:rPr>
      <w:color w:val="954F72"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4B1A20"/>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badmin@uga.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obadmin@uga.ed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ndragetz/Desktop/uga-digital-letterhead-option-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uga-digital-letterhead-option-2.dotx</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Getz</dc:creator>
  <cp:keywords/>
  <dc:description/>
  <cp:lastModifiedBy>Sandra Getz</cp:lastModifiedBy>
  <cp:revision>3</cp:revision>
  <cp:lastPrinted>2016-10-18T14:37:00Z</cp:lastPrinted>
  <dcterms:created xsi:type="dcterms:W3CDTF">2016-10-28T13:50:00Z</dcterms:created>
  <dcterms:modified xsi:type="dcterms:W3CDTF">2019-10-03T15:59:00Z</dcterms:modified>
</cp:coreProperties>
</file>